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46303D8" w14:textId="7C4F8516" w:rsidR="00B069B8" w:rsidRDefault="00B069B8" w:rsidP="00B069B8">
      <w:pPr>
        <w:rPr>
          <w:rFonts w:ascii="Times New Roman" w:hAnsi="Times New Roman" w:cs="Times New Roman"/>
          <w:sz w:val="22"/>
          <w:szCs w:val="22"/>
        </w:rPr>
      </w:pPr>
      <w:r>
        <w:fldChar w:fldCharType="begin"/>
      </w:r>
      <w:r>
        <w:instrText xml:space="preserve"> INCLUDEPICTURE "https://sm.pcmag.com/pcmag_au/review/a/amazon-web/amazon-web-services_282w.jpg"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11B1A3F1" wp14:editId="66EB0D45">
            <wp:extent cx="5943600" cy="3341370"/>
            <wp:effectExtent l="0" t="0" r="0" b="0"/>
            <wp:docPr id="159555364" name="Picture 2" descr="Amazon Web Services - Review 2019 - PCMag Austral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Amazon Web Services - Review 2019 - PCMag Australia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3B7E6E05" w14:textId="77777777" w:rsidR="00B069B8" w:rsidRDefault="00B069B8" w:rsidP="00B069B8">
      <w:pPr>
        <w:rPr>
          <w:rFonts w:ascii="Times New Roman" w:hAnsi="Times New Roman" w:cs="Times New Roman"/>
          <w:sz w:val="22"/>
          <w:szCs w:val="22"/>
        </w:rPr>
      </w:pPr>
    </w:p>
    <w:p w14:paraId="6A6D08AF" w14:textId="2D6E1D33" w:rsidR="00B069B8" w:rsidRPr="009255FC" w:rsidRDefault="00B069B8" w:rsidP="00B069B8">
      <w:pPr>
        <w:rPr>
          <w:rFonts w:ascii="Times New Roman" w:hAnsi="Times New Roman" w:cs="Times New Roman"/>
          <w:sz w:val="22"/>
          <w:szCs w:val="22"/>
        </w:rPr>
      </w:pPr>
      <w:r w:rsidRPr="009255FC">
        <w:rPr>
          <w:rFonts w:ascii="Times New Roman" w:hAnsi="Times New Roman" w:cs="Times New Roman"/>
          <w:sz w:val="22"/>
          <w:szCs w:val="22"/>
        </w:rPr>
        <w:t xml:space="preserve">This lab was all about VPC and how VPC could help use create more secured closed network for more sensitive servers to access. </w:t>
      </w:r>
      <w:proofErr w:type="gramStart"/>
      <w:r w:rsidRPr="009255FC">
        <w:rPr>
          <w:rFonts w:ascii="Times New Roman" w:hAnsi="Times New Roman" w:cs="Times New Roman"/>
          <w:sz w:val="22"/>
          <w:szCs w:val="22"/>
        </w:rPr>
        <w:t>First</w:t>
      </w:r>
      <w:proofErr w:type="gramEnd"/>
      <w:r w:rsidRPr="009255FC">
        <w:rPr>
          <w:rFonts w:ascii="Times New Roman" w:hAnsi="Times New Roman" w:cs="Times New Roman"/>
          <w:sz w:val="22"/>
          <w:szCs w:val="22"/>
        </w:rPr>
        <w:t xml:space="preserve"> we create a public </w:t>
      </w:r>
      <w:proofErr w:type="spellStart"/>
      <w:r w:rsidRPr="009255FC">
        <w:rPr>
          <w:rFonts w:ascii="Times New Roman" w:hAnsi="Times New Roman" w:cs="Times New Roman"/>
          <w:sz w:val="22"/>
          <w:szCs w:val="22"/>
        </w:rPr>
        <w:t>vpc</w:t>
      </w:r>
      <w:proofErr w:type="spellEnd"/>
      <w:r w:rsidRPr="009255FC">
        <w:rPr>
          <w:rFonts w:ascii="Times New Roman" w:hAnsi="Times New Roman" w:cs="Times New Roman"/>
          <w:sz w:val="22"/>
          <w:szCs w:val="22"/>
        </w:rPr>
        <w:t xml:space="preserve"> which has subnet, </w:t>
      </w:r>
      <w:proofErr w:type="spellStart"/>
      <w:r w:rsidRPr="009255FC">
        <w:rPr>
          <w:rFonts w:ascii="Times New Roman" w:hAnsi="Times New Roman" w:cs="Times New Roman"/>
          <w:sz w:val="22"/>
          <w:szCs w:val="22"/>
        </w:rPr>
        <w:t>routetable</w:t>
      </w:r>
      <w:proofErr w:type="spellEnd"/>
      <w:r w:rsidRPr="009255FC">
        <w:rPr>
          <w:rFonts w:ascii="Times New Roman" w:hAnsi="Times New Roman" w:cs="Times New Roman"/>
          <w:sz w:val="22"/>
          <w:szCs w:val="22"/>
        </w:rPr>
        <w:t xml:space="preserve"> and internet gateway. Then we created a Server with public VPC and public subnet. After we had to create a private </w:t>
      </w:r>
      <w:proofErr w:type="spellStart"/>
      <w:r w:rsidRPr="009255FC">
        <w:rPr>
          <w:rFonts w:ascii="Times New Roman" w:hAnsi="Times New Roman" w:cs="Times New Roman"/>
          <w:sz w:val="22"/>
          <w:szCs w:val="22"/>
        </w:rPr>
        <w:t>vpc</w:t>
      </w:r>
      <w:proofErr w:type="spellEnd"/>
      <w:r w:rsidRPr="009255FC">
        <w:rPr>
          <w:rFonts w:ascii="Times New Roman" w:hAnsi="Times New Roman" w:cs="Times New Roman"/>
          <w:sz w:val="22"/>
          <w:szCs w:val="22"/>
        </w:rPr>
        <w:t xml:space="preserve"> where we could keep our database instance. For this we created a private subnet and private </w:t>
      </w:r>
      <w:proofErr w:type="spellStart"/>
      <w:r w:rsidRPr="009255FC">
        <w:rPr>
          <w:rFonts w:ascii="Times New Roman" w:hAnsi="Times New Roman" w:cs="Times New Roman"/>
          <w:sz w:val="22"/>
          <w:szCs w:val="22"/>
        </w:rPr>
        <w:t>routetable</w:t>
      </w:r>
      <w:proofErr w:type="spellEnd"/>
      <w:r w:rsidRPr="009255FC">
        <w:rPr>
          <w:rFonts w:ascii="Times New Roman" w:hAnsi="Times New Roman" w:cs="Times New Roman"/>
          <w:sz w:val="22"/>
          <w:szCs w:val="22"/>
        </w:rPr>
        <w:t xml:space="preserve">. Then we created </w:t>
      </w:r>
      <w:proofErr w:type="spellStart"/>
      <w:r w:rsidRPr="009255FC">
        <w:rPr>
          <w:rFonts w:ascii="Times New Roman" w:hAnsi="Times New Roman" w:cs="Times New Roman"/>
          <w:sz w:val="22"/>
          <w:szCs w:val="22"/>
        </w:rPr>
        <w:t>instace</w:t>
      </w:r>
      <w:proofErr w:type="spellEnd"/>
      <w:r w:rsidRPr="009255FC">
        <w:rPr>
          <w:rFonts w:ascii="Times New Roman" w:hAnsi="Times New Roman" w:cs="Times New Roman"/>
          <w:sz w:val="22"/>
          <w:szCs w:val="22"/>
        </w:rPr>
        <w:t xml:space="preserve"> with public </w:t>
      </w:r>
      <w:proofErr w:type="spellStart"/>
      <w:r w:rsidRPr="009255FC">
        <w:rPr>
          <w:rFonts w:ascii="Times New Roman" w:hAnsi="Times New Roman" w:cs="Times New Roman"/>
          <w:sz w:val="22"/>
          <w:szCs w:val="22"/>
        </w:rPr>
        <w:t>vpc</w:t>
      </w:r>
      <w:proofErr w:type="spellEnd"/>
      <w:r w:rsidRPr="009255FC">
        <w:rPr>
          <w:rFonts w:ascii="Times New Roman" w:hAnsi="Times New Roman" w:cs="Times New Roman"/>
          <w:sz w:val="22"/>
          <w:szCs w:val="22"/>
        </w:rPr>
        <w:t xml:space="preserve"> and private subnet. This means this instance in inside public VPC on private subnet.</w:t>
      </w:r>
    </w:p>
    <w:p w14:paraId="73F30454" w14:textId="77777777" w:rsidR="00B069B8" w:rsidRPr="009255FC" w:rsidRDefault="00B069B8" w:rsidP="00B069B8">
      <w:pPr>
        <w:rPr>
          <w:rFonts w:ascii="Times New Roman" w:hAnsi="Times New Roman" w:cs="Times New Roman"/>
          <w:sz w:val="22"/>
          <w:szCs w:val="22"/>
        </w:rPr>
      </w:pPr>
    </w:p>
    <w:p w14:paraId="4CF9F3CA" w14:textId="77777777" w:rsidR="00B069B8" w:rsidRPr="009255FC" w:rsidRDefault="00B069B8" w:rsidP="00B069B8">
      <w:pPr>
        <w:jc w:val="both"/>
        <w:rPr>
          <w:rFonts w:ascii="Times New Roman" w:hAnsi="Times New Roman" w:cs="Times New Roman"/>
          <w:sz w:val="22"/>
          <w:szCs w:val="22"/>
        </w:rPr>
      </w:pPr>
      <w:r w:rsidRPr="009255FC">
        <w:rPr>
          <w:rFonts w:ascii="Times New Roman" w:hAnsi="Times New Roman" w:cs="Times New Roman"/>
          <w:noProof/>
          <w:sz w:val="22"/>
          <w:szCs w:val="22"/>
        </w:rPr>
        <w:lastRenderedPageBreak/>
        <w:drawing>
          <wp:inline distT="0" distB="0" distL="0" distR="0" wp14:anchorId="7519C0F9" wp14:editId="780D0DCF">
            <wp:extent cx="5274310" cy="3414395"/>
            <wp:effectExtent l="0" t="0" r="0" b="1905"/>
            <wp:docPr id="1202606384" name="Picture 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606384" name="Picture 3" descr="A screenshot of a computer&#10;&#10;AI-generated content may be incorrect.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A6E2A" w14:textId="77777777" w:rsidR="00B069B8" w:rsidRPr="009255FC" w:rsidRDefault="00B069B8" w:rsidP="00B069B8">
      <w:pPr>
        <w:jc w:val="both"/>
        <w:rPr>
          <w:rFonts w:ascii="Times New Roman" w:hAnsi="Times New Roman" w:cs="Times New Roman"/>
          <w:sz w:val="22"/>
          <w:szCs w:val="22"/>
        </w:rPr>
      </w:pPr>
      <w:r w:rsidRPr="009255FC">
        <w:rPr>
          <w:rFonts w:ascii="Times New Roman" w:hAnsi="Times New Roman" w:cs="Times New Roman"/>
          <w:noProof/>
          <w:sz w:val="22"/>
          <w:szCs w:val="22"/>
        </w:rPr>
        <w:drawing>
          <wp:inline distT="0" distB="0" distL="0" distR="0" wp14:anchorId="27D7BA0F" wp14:editId="1A098EAB">
            <wp:extent cx="5274310" cy="3080763"/>
            <wp:effectExtent l="0" t="0" r="0" b="5715"/>
            <wp:docPr id="1892328241" name="Picture 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328241" name="Picture 2" descr="A screenshot of a computer&#10;&#10;AI-generated content may be incorrect.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0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11CAC" w14:textId="77777777" w:rsidR="00B069B8" w:rsidRPr="009255FC" w:rsidRDefault="00B069B8" w:rsidP="00B069B8">
      <w:pPr>
        <w:jc w:val="both"/>
        <w:rPr>
          <w:rFonts w:ascii="Times New Roman" w:hAnsi="Times New Roman" w:cs="Times New Roman"/>
          <w:sz w:val="22"/>
          <w:szCs w:val="22"/>
        </w:rPr>
      </w:pPr>
    </w:p>
    <w:p w14:paraId="2225BD0A" w14:textId="77777777" w:rsidR="00B069B8" w:rsidRPr="009255FC" w:rsidRDefault="00B069B8" w:rsidP="00B069B8">
      <w:pPr>
        <w:jc w:val="both"/>
        <w:rPr>
          <w:rFonts w:ascii="Times New Roman" w:hAnsi="Times New Roman" w:cs="Times New Roman"/>
          <w:sz w:val="22"/>
          <w:szCs w:val="22"/>
        </w:rPr>
      </w:pPr>
      <w:r w:rsidRPr="009255FC">
        <w:rPr>
          <w:rFonts w:ascii="Times New Roman" w:hAnsi="Times New Roman" w:cs="Times New Roman"/>
          <w:sz w:val="22"/>
          <w:szCs w:val="22"/>
        </w:rPr>
        <w:t xml:space="preserve">Then I tried to ping to Database instance from Main </w:t>
      </w:r>
      <w:proofErr w:type="gramStart"/>
      <w:r w:rsidRPr="009255FC">
        <w:rPr>
          <w:rFonts w:ascii="Times New Roman" w:hAnsi="Times New Roman" w:cs="Times New Roman"/>
          <w:sz w:val="22"/>
          <w:szCs w:val="22"/>
        </w:rPr>
        <w:t>server</w:t>
      </w:r>
      <w:proofErr w:type="gramEnd"/>
      <w:r w:rsidRPr="009255FC">
        <w:rPr>
          <w:rFonts w:ascii="Times New Roman" w:hAnsi="Times New Roman" w:cs="Times New Roman"/>
          <w:sz w:val="22"/>
          <w:szCs w:val="22"/>
        </w:rPr>
        <w:t xml:space="preserve"> and it works cause Our database has same </w:t>
      </w:r>
      <w:proofErr w:type="spellStart"/>
      <w:r w:rsidRPr="009255FC">
        <w:rPr>
          <w:rFonts w:ascii="Times New Roman" w:hAnsi="Times New Roman" w:cs="Times New Roman"/>
          <w:sz w:val="22"/>
          <w:szCs w:val="22"/>
        </w:rPr>
        <w:t>vpc</w:t>
      </w:r>
      <w:proofErr w:type="spellEnd"/>
      <w:r w:rsidRPr="009255FC">
        <w:rPr>
          <w:rFonts w:ascii="Times New Roman" w:hAnsi="Times New Roman" w:cs="Times New Roman"/>
          <w:sz w:val="22"/>
          <w:szCs w:val="22"/>
        </w:rPr>
        <w:t xml:space="preserve"> and we added </w:t>
      </w:r>
      <w:proofErr w:type="spellStart"/>
      <w:r w:rsidRPr="009255FC">
        <w:rPr>
          <w:rFonts w:ascii="Times New Roman" w:hAnsi="Times New Roman" w:cs="Times New Roman"/>
          <w:sz w:val="22"/>
          <w:szCs w:val="22"/>
        </w:rPr>
        <w:t>rdp</w:t>
      </w:r>
      <w:proofErr w:type="spellEnd"/>
      <w:r w:rsidRPr="009255FC">
        <w:rPr>
          <w:rFonts w:ascii="Times New Roman" w:hAnsi="Times New Roman" w:cs="Times New Roman"/>
          <w:sz w:val="22"/>
          <w:szCs w:val="22"/>
        </w:rPr>
        <w:t xml:space="preserve"> and </w:t>
      </w:r>
      <w:proofErr w:type="spellStart"/>
      <w:r w:rsidRPr="009255FC">
        <w:rPr>
          <w:rFonts w:ascii="Times New Roman" w:hAnsi="Times New Roman" w:cs="Times New Roman"/>
          <w:sz w:val="22"/>
          <w:szCs w:val="22"/>
        </w:rPr>
        <w:t>icmp</w:t>
      </w:r>
      <w:proofErr w:type="spellEnd"/>
      <w:r w:rsidRPr="009255FC">
        <w:rPr>
          <w:rFonts w:ascii="Times New Roman" w:hAnsi="Times New Roman" w:cs="Times New Roman"/>
          <w:sz w:val="22"/>
          <w:szCs w:val="22"/>
        </w:rPr>
        <w:t xml:space="preserve"> rule to allow connection from main server while creating this instance.</w:t>
      </w:r>
    </w:p>
    <w:p w14:paraId="1CD1F836" w14:textId="77777777" w:rsidR="00B069B8" w:rsidRPr="009255FC" w:rsidRDefault="00B069B8" w:rsidP="00B069B8">
      <w:pPr>
        <w:jc w:val="both"/>
        <w:rPr>
          <w:rFonts w:ascii="Times New Roman" w:hAnsi="Times New Roman" w:cs="Times New Roman"/>
          <w:sz w:val="22"/>
          <w:szCs w:val="22"/>
        </w:rPr>
      </w:pPr>
    </w:p>
    <w:p w14:paraId="3E2BDF59" w14:textId="77777777" w:rsidR="00B069B8" w:rsidRPr="009255FC" w:rsidRDefault="00B069B8" w:rsidP="00B069B8">
      <w:pPr>
        <w:jc w:val="both"/>
        <w:rPr>
          <w:rFonts w:ascii="Times New Roman" w:hAnsi="Times New Roman" w:cs="Times New Roman"/>
          <w:sz w:val="22"/>
          <w:szCs w:val="22"/>
        </w:rPr>
      </w:pPr>
      <w:r w:rsidRPr="009255FC">
        <w:rPr>
          <w:rFonts w:ascii="Times New Roman" w:hAnsi="Times New Roman" w:cs="Times New Roman"/>
          <w:noProof/>
          <w:sz w:val="22"/>
          <w:szCs w:val="22"/>
        </w:rPr>
        <w:lastRenderedPageBreak/>
        <w:drawing>
          <wp:inline distT="0" distB="0" distL="0" distR="0" wp14:anchorId="7BB2F8F4" wp14:editId="1C05A9BF">
            <wp:extent cx="5274310" cy="3414395"/>
            <wp:effectExtent l="0" t="0" r="0" b="1905"/>
            <wp:docPr id="368935600" name="Picture 1" descr="A computer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935600" name="Picture 1" descr="A computer screen 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427DC" w14:textId="77777777" w:rsidR="00B069B8" w:rsidRPr="009255FC" w:rsidRDefault="00B069B8" w:rsidP="00B069B8">
      <w:pPr>
        <w:jc w:val="both"/>
        <w:rPr>
          <w:rFonts w:ascii="Times New Roman" w:hAnsi="Times New Roman" w:cs="Times New Roman"/>
          <w:sz w:val="22"/>
          <w:szCs w:val="22"/>
        </w:rPr>
      </w:pPr>
      <w:r w:rsidRPr="009255FC">
        <w:rPr>
          <w:rFonts w:ascii="Times New Roman" w:hAnsi="Times New Roman" w:cs="Times New Roman"/>
          <w:noProof/>
          <w:sz w:val="22"/>
          <w:szCs w:val="22"/>
        </w:rPr>
        <w:drawing>
          <wp:inline distT="0" distB="0" distL="0" distR="0" wp14:anchorId="204DB6AA" wp14:editId="60656D06">
            <wp:extent cx="5274310" cy="3498850"/>
            <wp:effectExtent l="0" t="0" r="0" b="6350"/>
            <wp:docPr id="1062182130" name="Picture 1" descr="A computer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182130" name="Picture 1" descr="A computer screen shot of a computer screen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9E42F" w14:textId="77777777" w:rsidR="00B069B8" w:rsidRPr="009255FC" w:rsidRDefault="00B069B8" w:rsidP="00B069B8">
      <w:pPr>
        <w:jc w:val="both"/>
        <w:rPr>
          <w:rFonts w:ascii="Times New Roman" w:hAnsi="Times New Roman" w:cs="Times New Roman"/>
          <w:sz w:val="22"/>
          <w:szCs w:val="22"/>
        </w:rPr>
      </w:pPr>
      <w:r w:rsidRPr="009255FC">
        <w:rPr>
          <w:rFonts w:ascii="Times New Roman" w:hAnsi="Times New Roman" w:cs="Times New Roman"/>
          <w:sz w:val="22"/>
          <w:szCs w:val="22"/>
        </w:rPr>
        <w:t xml:space="preserve">First Database instance didn’t ping google </w:t>
      </w:r>
      <w:proofErr w:type="gramStart"/>
      <w:r w:rsidRPr="009255FC">
        <w:rPr>
          <w:rFonts w:ascii="Times New Roman" w:hAnsi="Times New Roman" w:cs="Times New Roman"/>
          <w:sz w:val="22"/>
          <w:szCs w:val="22"/>
        </w:rPr>
        <w:t>cause</w:t>
      </w:r>
      <w:proofErr w:type="gramEnd"/>
      <w:r w:rsidRPr="009255FC">
        <w:rPr>
          <w:rFonts w:ascii="Times New Roman" w:hAnsi="Times New Roman" w:cs="Times New Roman"/>
          <w:sz w:val="22"/>
          <w:szCs w:val="22"/>
        </w:rPr>
        <w:t xml:space="preserve"> it didn’t had NAT enabled which acts as a mediator between outside internet access</w:t>
      </w:r>
      <w:r>
        <w:rPr>
          <w:rFonts w:ascii="Times New Roman" w:hAnsi="Times New Roman" w:cs="Times New Roman"/>
          <w:sz w:val="22"/>
          <w:szCs w:val="22"/>
        </w:rPr>
        <w:t xml:space="preserve"> and instances inside private subnet.</w:t>
      </w:r>
    </w:p>
    <w:p w14:paraId="7E53C0ED" w14:textId="77777777" w:rsidR="00B069B8" w:rsidRPr="009255FC" w:rsidRDefault="00B069B8" w:rsidP="00B069B8">
      <w:pPr>
        <w:jc w:val="both"/>
        <w:rPr>
          <w:rFonts w:ascii="Times New Roman" w:hAnsi="Times New Roman" w:cs="Times New Roman"/>
          <w:sz w:val="22"/>
          <w:szCs w:val="22"/>
        </w:rPr>
      </w:pPr>
    </w:p>
    <w:p w14:paraId="6E1D4CD7" w14:textId="77777777" w:rsidR="00B069B8" w:rsidRPr="009255FC" w:rsidRDefault="00B069B8" w:rsidP="00B069B8">
      <w:pPr>
        <w:jc w:val="both"/>
        <w:rPr>
          <w:rFonts w:ascii="Times New Roman" w:hAnsi="Times New Roman" w:cs="Times New Roman"/>
          <w:sz w:val="22"/>
          <w:szCs w:val="22"/>
        </w:rPr>
      </w:pPr>
    </w:p>
    <w:p w14:paraId="7831F751" w14:textId="77777777" w:rsidR="00B069B8" w:rsidRDefault="00B069B8"/>
    <w:sectPr w:rsidR="00B069B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7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217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069B8"/>
    <w:rsid w:val="00361014"/>
    <w:rsid w:val="00B069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2EA2F3"/>
  <w15:chartTrackingRefBased/>
  <w15:docId w15:val="{6732B456-FC13-7C49-BDFB-61C177681F8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8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069B8"/>
    <w:rPr>
      <w:i/>
      <w:iCs/>
      <w:sz w:val="20"/>
      <w:szCs w:val="20"/>
    </w:rPr>
  </w:style>
  <w:style w:type="paragraph" w:styleId="Heading1">
    <w:name w:val="heading 1"/>
    <w:basedOn w:val="Normal"/>
    <w:next w:val="Normal"/>
    <w:link w:val="Heading1Char"/>
    <w:uiPriority w:val="9"/>
    <w:qFormat/>
    <w:rsid w:val="00B069B8"/>
    <w:pPr>
      <w:pBdr>
        <w:top w:val="single" w:sz="8" w:space="0" w:color="E97132" w:themeColor="accent2"/>
        <w:left w:val="single" w:sz="8" w:space="0" w:color="E97132" w:themeColor="accent2"/>
        <w:bottom w:val="single" w:sz="8" w:space="0" w:color="E97132" w:themeColor="accent2"/>
        <w:right w:val="single" w:sz="8" w:space="0" w:color="E97132" w:themeColor="accent2"/>
      </w:pBdr>
      <w:shd w:val="clear" w:color="auto" w:fill="FAE2D5" w:themeFill="accent2" w:themeFillTint="33"/>
      <w:spacing w:before="480" w:after="100" w:line="269" w:lineRule="auto"/>
      <w:contextualSpacing/>
      <w:outlineLvl w:val="0"/>
    </w:pPr>
    <w:rPr>
      <w:rFonts w:asciiTheme="majorHAnsi" w:eastAsiaTheme="majorEastAsia" w:hAnsiTheme="majorHAnsi" w:cstheme="majorBidi"/>
      <w:b/>
      <w:bCs/>
      <w:color w:val="7F340D" w:themeColor="accent2" w:themeShade="7F"/>
      <w:sz w:val="22"/>
      <w:szCs w:val="2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069B8"/>
    <w:pPr>
      <w:pBdr>
        <w:top w:val="single" w:sz="4" w:space="0" w:color="E97132" w:themeColor="accent2"/>
        <w:left w:val="single" w:sz="48" w:space="2" w:color="E97132" w:themeColor="accent2"/>
        <w:bottom w:val="single" w:sz="4" w:space="0" w:color="E97132" w:themeColor="accent2"/>
        <w:right w:val="single" w:sz="4" w:space="4" w:color="E97132" w:themeColor="accent2"/>
      </w:pBdr>
      <w:spacing w:before="200" w:after="100" w:line="269" w:lineRule="auto"/>
      <w:ind w:left="144"/>
      <w:contextualSpacing/>
      <w:outlineLvl w:val="1"/>
    </w:pPr>
    <w:rPr>
      <w:rFonts w:asciiTheme="majorHAnsi" w:eastAsiaTheme="majorEastAsia" w:hAnsiTheme="majorHAnsi" w:cstheme="majorBidi"/>
      <w:b/>
      <w:bCs/>
      <w:color w:val="BF4E14" w:themeColor="accent2" w:themeShade="BF"/>
      <w:sz w:val="22"/>
      <w:szCs w:val="2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069B8"/>
    <w:pPr>
      <w:pBdr>
        <w:left w:val="single" w:sz="48" w:space="2" w:color="E97132" w:themeColor="accent2"/>
        <w:bottom w:val="single" w:sz="4" w:space="0" w:color="E97132" w:themeColor="accent2"/>
      </w:pBdr>
      <w:spacing w:before="200" w:after="100" w:line="240" w:lineRule="auto"/>
      <w:ind w:left="144"/>
      <w:contextualSpacing/>
      <w:outlineLvl w:val="2"/>
    </w:pPr>
    <w:rPr>
      <w:rFonts w:asciiTheme="majorHAnsi" w:eastAsiaTheme="majorEastAsia" w:hAnsiTheme="majorHAnsi" w:cstheme="majorBidi"/>
      <w:b/>
      <w:bCs/>
      <w:color w:val="BF4E14" w:themeColor="accent2" w:themeShade="BF"/>
      <w:sz w:val="22"/>
      <w:szCs w:val="22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069B8"/>
    <w:pPr>
      <w:pBdr>
        <w:left w:val="single" w:sz="4" w:space="2" w:color="E97132" w:themeColor="accent2"/>
        <w:bottom w:val="single" w:sz="4" w:space="2" w:color="E97132" w:themeColor="accent2"/>
      </w:pBdr>
      <w:spacing w:before="200" w:after="100" w:line="240" w:lineRule="auto"/>
      <w:ind w:left="86"/>
      <w:contextualSpacing/>
      <w:outlineLvl w:val="3"/>
    </w:pPr>
    <w:rPr>
      <w:rFonts w:asciiTheme="majorHAnsi" w:eastAsiaTheme="majorEastAsia" w:hAnsiTheme="majorHAnsi" w:cstheme="majorBidi"/>
      <w:b/>
      <w:bCs/>
      <w:color w:val="BF4E14" w:themeColor="accent2" w:themeShade="BF"/>
      <w:sz w:val="22"/>
      <w:szCs w:val="22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069B8"/>
    <w:pPr>
      <w:pBdr>
        <w:left w:val="dotted" w:sz="4" w:space="2" w:color="E97132" w:themeColor="accent2"/>
        <w:bottom w:val="dotted" w:sz="4" w:space="2" w:color="E97132" w:themeColor="accent2"/>
      </w:pBdr>
      <w:spacing w:before="200" w:after="100" w:line="240" w:lineRule="auto"/>
      <w:ind w:left="86"/>
      <w:contextualSpacing/>
      <w:outlineLvl w:val="4"/>
    </w:pPr>
    <w:rPr>
      <w:rFonts w:asciiTheme="majorHAnsi" w:eastAsiaTheme="majorEastAsia" w:hAnsiTheme="majorHAnsi" w:cstheme="majorBidi"/>
      <w:b/>
      <w:bCs/>
      <w:color w:val="BF4E14" w:themeColor="accent2" w:themeShade="BF"/>
      <w:sz w:val="22"/>
      <w:szCs w:val="22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069B8"/>
    <w:pPr>
      <w:pBdr>
        <w:bottom w:val="single" w:sz="4" w:space="2" w:color="F6C5AC" w:themeColor="accent2" w:themeTint="66"/>
      </w:pBdr>
      <w:spacing w:before="200" w:after="100" w:line="240" w:lineRule="auto"/>
      <w:contextualSpacing/>
      <w:outlineLvl w:val="5"/>
    </w:pPr>
    <w:rPr>
      <w:rFonts w:asciiTheme="majorHAnsi" w:eastAsiaTheme="majorEastAsia" w:hAnsiTheme="majorHAnsi" w:cstheme="majorBidi"/>
      <w:color w:val="BF4E14" w:themeColor="accent2" w:themeShade="BF"/>
      <w:sz w:val="22"/>
      <w:szCs w:val="22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069B8"/>
    <w:pPr>
      <w:pBdr>
        <w:bottom w:val="dotted" w:sz="4" w:space="2" w:color="F1A983" w:themeColor="accent2" w:themeTint="99"/>
      </w:pBdr>
      <w:spacing w:before="200" w:after="100" w:line="240" w:lineRule="auto"/>
      <w:contextualSpacing/>
      <w:outlineLvl w:val="6"/>
    </w:pPr>
    <w:rPr>
      <w:rFonts w:asciiTheme="majorHAnsi" w:eastAsiaTheme="majorEastAsia" w:hAnsiTheme="majorHAnsi" w:cstheme="majorBidi"/>
      <w:color w:val="BF4E14" w:themeColor="accent2" w:themeShade="BF"/>
      <w:sz w:val="22"/>
      <w:szCs w:val="22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069B8"/>
    <w:pPr>
      <w:spacing w:before="200" w:after="100" w:line="240" w:lineRule="auto"/>
      <w:contextualSpacing/>
      <w:outlineLvl w:val="7"/>
    </w:pPr>
    <w:rPr>
      <w:rFonts w:asciiTheme="majorHAnsi" w:eastAsiaTheme="majorEastAsia" w:hAnsiTheme="majorHAnsi" w:cstheme="majorBidi"/>
      <w:color w:val="E97132" w:themeColor="accent2"/>
      <w:sz w:val="22"/>
      <w:szCs w:val="22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069B8"/>
    <w:pPr>
      <w:spacing w:before="200" w:after="100" w:line="240" w:lineRule="auto"/>
      <w:contextualSpacing/>
      <w:outlineLvl w:val="8"/>
    </w:pPr>
    <w:rPr>
      <w:rFonts w:asciiTheme="majorHAnsi" w:eastAsiaTheme="majorEastAsia" w:hAnsiTheme="majorHAnsi" w:cstheme="majorBidi"/>
      <w:color w:val="E97132" w:themeColor="accent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069B8"/>
    <w:rPr>
      <w:rFonts w:asciiTheme="majorHAnsi" w:eastAsiaTheme="majorEastAsia" w:hAnsiTheme="majorHAnsi" w:cstheme="majorBidi"/>
      <w:b/>
      <w:bCs/>
      <w:i/>
      <w:iCs/>
      <w:color w:val="7F340D" w:themeColor="accent2" w:themeShade="7F"/>
      <w:shd w:val="clear" w:color="auto" w:fill="FAE2D5" w:themeFill="accent2" w:themeFillTint="33"/>
    </w:rPr>
  </w:style>
  <w:style w:type="character" w:customStyle="1" w:styleId="Heading2Char">
    <w:name w:val="Heading 2 Char"/>
    <w:basedOn w:val="DefaultParagraphFont"/>
    <w:link w:val="Heading2"/>
    <w:uiPriority w:val="9"/>
    <w:rsid w:val="00B069B8"/>
    <w:rPr>
      <w:rFonts w:asciiTheme="majorHAnsi" w:eastAsiaTheme="majorEastAsia" w:hAnsiTheme="majorHAnsi" w:cstheme="majorBidi"/>
      <w:b/>
      <w:bCs/>
      <w:i/>
      <w:iCs/>
      <w:color w:val="BF4E14" w:themeColor="accent2" w:themeShade="BF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069B8"/>
    <w:rPr>
      <w:rFonts w:asciiTheme="majorHAnsi" w:eastAsiaTheme="majorEastAsia" w:hAnsiTheme="majorHAnsi" w:cstheme="majorBidi"/>
      <w:b/>
      <w:bCs/>
      <w:i/>
      <w:iCs/>
      <w:color w:val="BF4E14" w:themeColor="accent2" w:themeShade="BF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069B8"/>
    <w:rPr>
      <w:rFonts w:asciiTheme="majorHAnsi" w:eastAsiaTheme="majorEastAsia" w:hAnsiTheme="majorHAnsi" w:cstheme="majorBidi"/>
      <w:b/>
      <w:bCs/>
      <w:i/>
      <w:iCs/>
      <w:color w:val="BF4E14" w:themeColor="accent2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069B8"/>
    <w:rPr>
      <w:rFonts w:asciiTheme="majorHAnsi" w:eastAsiaTheme="majorEastAsia" w:hAnsiTheme="majorHAnsi" w:cstheme="majorBidi"/>
      <w:b/>
      <w:bCs/>
      <w:i/>
      <w:iCs/>
      <w:color w:val="BF4E14" w:themeColor="accent2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069B8"/>
    <w:rPr>
      <w:rFonts w:asciiTheme="majorHAnsi" w:eastAsiaTheme="majorEastAsia" w:hAnsiTheme="majorHAnsi" w:cstheme="majorBidi"/>
      <w:i/>
      <w:iCs/>
      <w:color w:val="BF4E14" w:themeColor="accent2" w:themeShade="B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069B8"/>
    <w:rPr>
      <w:rFonts w:asciiTheme="majorHAnsi" w:eastAsiaTheme="majorEastAsia" w:hAnsiTheme="majorHAnsi" w:cstheme="majorBidi"/>
      <w:i/>
      <w:iCs/>
      <w:color w:val="BF4E14" w:themeColor="accent2" w:themeShade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069B8"/>
    <w:rPr>
      <w:rFonts w:asciiTheme="majorHAnsi" w:eastAsiaTheme="majorEastAsia" w:hAnsiTheme="majorHAnsi" w:cstheme="majorBidi"/>
      <w:i/>
      <w:iCs/>
      <w:color w:val="E97132" w:themeColor="accent2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069B8"/>
    <w:rPr>
      <w:rFonts w:asciiTheme="majorHAnsi" w:eastAsiaTheme="majorEastAsia" w:hAnsiTheme="majorHAnsi" w:cstheme="majorBidi"/>
      <w:i/>
      <w:iCs/>
      <w:color w:val="E97132" w:themeColor="accent2"/>
      <w:sz w:val="20"/>
      <w:szCs w:val="20"/>
    </w:rPr>
  </w:style>
  <w:style w:type="paragraph" w:styleId="Title">
    <w:name w:val="Title"/>
    <w:basedOn w:val="Normal"/>
    <w:next w:val="Normal"/>
    <w:link w:val="TitleChar"/>
    <w:uiPriority w:val="10"/>
    <w:qFormat/>
    <w:rsid w:val="00B069B8"/>
    <w:pPr>
      <w:pBdr>
        <w:top w:val="single" w:sz="48" w:space="0" w:color="E97132" w:themeColor="accent2"/>
        <w:bottom w:val="single" w:sz="48" w:space="0" w:color="E97132" w:themeColor="accent2"/>
      </w:pBdr>
      <w:shd w:val="clear" w:color="auto" w:fill="E97132" w:themeFill="accent2"/>
      <w:spacing w:after="0" w:line="240" w:lineRule="auto"/>
      <w:jc w:val="center"/>
    </w:pPr>
    <w:rPr>
      <w:rFonts w:asciiTheme="majorHAnsi" w:eastAsiaTheme="majorEastAsia" w:hAnsiTheme="majorHAnsi" w:cstheme="majorBidi"/>
      <w:color w:val="FFFFFF" w:themeColor="background1"/>
      <w:spacing w:val="10"/>
      <w:sz w:val="48"/>
      <w:szCs w:val="48"/>
    </w:rPr>
  </w:style>
  <w:style w:type="character" w:customStyle="1" w:styleId="TitleChar">
    <w:name w:val="Title Char"/>
    <w:basedOn w:val="DefaultParagraphFont"/>
    <w:link w:val="Title"/>
    <w:uiPriority w:val="10"/>
    <w:rsid w:val="00B069B8"/>
    <w:rPr>
      <w:rFonts w:asciiTheme="majorHAnsi" w:eastAsiaTheme="majorEastAsia" w:hAnsiTheme="majorHAnsi" w:cstheme="majorBidi"/>
      <w:i/>
      <w:iCs/>
      <w:color w:val="FFFFFF" w:themeColor="background1"/>
      <w:spacing w:val="10"/>
      <w:sz w:val="48"/>
      <w:szCs w:val="48"/>
      <w:shd w:val="clear" w:color="auto" w:fill="E97132" w:themeFill="accent2"/>
    </w:rPr>
  </w:style>
  <w:style w:type="paragraph" w:styleId="Subtitle">
    <w:name w:val="Subtitle"/>
    <w:basedOn w:val="Normal"/>
    <w:next w:val="Normal"/>
    <w:link w:val="SubtitleChar"/>
    <w:uiPriority w:val="11"/>
    <w:qFormat/>
    <w:rsid w:val="00B069B8"/>
    <w:pPr>
      <w:pBdr>
        <w:bottom w:val="dotted" w:sz="8" w:space="10" w:color="E97132" w:themeColor="accent2"/>
      </w:pBdr>
      <w:spacing w:before="200" w:after="900" w:line="240" w:lineRule="auto"/>
      <w:jc w:val="center"/>
    </w:pPr>
    <w:rPr>
      <w:rFonts w:asciiTheme="majorHAnsi" w:eastAsiaTheme="majorEastAsia" w:hAnsiTheme="majorHAnsi" w:cstheme="majorBidi"/>
      <w:color w:val="7F340D" w:themeColor="accent2" w:themeShade="7F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B069B8"/>
    <w:rPr>
      <w:rFonts w:asciiTheme="majorHAnsi" w:eastAsiaTheme="majorEastAsia" w:hAnsiTheme="majorHAnsi" w:cstheme="majorBidi"/>
      <w:i/>
      <w:iCs/>
      <w:color w:val="7F340D" w:themeColor="accent2" w:themeShade="7F"/>
      <w:sz w:val="24"/>
      <w:szCs w:val="24"/>
    </w:rPr>
  </w:style>
  <w:style w:type="paragraph" w:styleId="Quote">
    <w:name w:val="Quote"/>
    <w:basedOn w:val="Normal"/>
    <w:next w:val="Normal"/>
    <w:link w:val="QuoteChar"/>
    <w:uiPriority w:val="29"/>
    <w:qFormat/>
    <w:rsid w:val="00B069B8"/>
    <w:rPr>
      <w:i w:val="0"/>
      <w:iCs w:val="0"/>
      <w:color w:val="BF4E14" w:themeColor="accent2" w:themeShade="BF"/>
    </w:rPr>
  </w:style>
  <w:style w:type="character" w:customStyle="1" w:styleId="QuoteChar">
    <w:name w:val="Quote Char"/>
    <w:basedOn w:val="DefaultParagraphFont"/>
    <w:link w:val="Quote"/>
    <w:uiPriority w:val="29"/>
    <w:rsid w:val="00B069B8"/>
    <w:rPr>
      <w:color w:val="BF4E14" w:themeColor="accent2" w:themeShade="BF"/>
      <w:sz w:val="20"/>
      <w:szCs w:val="20"/>
    </w:rPr>
  </w:style>
  <w:style w:type="paragraph" w:styleId="ListParagraph">
    <w:name w:val="List Paragraph"/>
    <w:basedOn w:val="Normal"/>
    <w:uiPriority w:val="34"/>
    <w:qFormat/>
    <w:rsid w:val="00B069B8"/>
    <w:pPr>
      <w:ind w:left="720"/>
      <w:contextualSpacing/>
    </w:pPr>
  </w:style>
  <w:style w:type="character" w:styleId="IntenseEmphasis">
    <w:name w:val="Intense Emphasis"/>
    <w:uiPriority w:val="21"/>
    <w:qFormat/>
    <w:rsid w:val="00B069B8"/>
    <w:rPr>
      <w:rFonts w:asciiTheme="majorHAnsi" w:eastAsiaTheme="majorEastAsia" w:hAnsiTheme="majorHAnsi" w:cstheme="majorBidi"/>
      <w:b/>
      <w:bCs/>
      <w:i/>
      <w:iCs/>
      <w:dstrike w:val="0"/>
      <w:color w:val="FFFFFF" w:themeColor="background1"/>
      <w:bdr w:val="single" w:sz="18" w:space="0" w:color="E97132" w:themeColor="accent2"/>
      <w:shd w:val="clear" w:color="auto" w:fill="E97132" w:themeFill="accent2"/>
      <w:vertAlign w:val="baseline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069B8"/>
    <w:pPr>
      <w:pBdr>
        <w:top w:val="dotted" w:sz="8" w:space="10" w:color="E97132" w:themeColor="accent2"/>
        <w:bottom w:val="dotted" w:sz="8" w:space="10" w:color="E97132" w:themeColor="accent2"/>
      </w:pBdr>
      <w:spacing w:line="300" w:lineRule="auto"/>
      <w:ind w:left="2160" w:right="2160"/>
      <w:jc w:val="center"/>
    </w:pPr>
    <w:rPr>
      <w:rFonts w:asciiTheme="majorHAnsi" w:eastAsiaTheme="majorEastAsia" w:hAnsiTheme="majorHAnsi" w:cstheme="majorBidi"/>
      <w:b/>
      <w:bCs/>
      <w:color w:val="E97132" w:themeColor="accent2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069B8"/>
    <w:rPr>
      <w:rFonts w:asciiTheme="majorHAnsi" w:eastAsiaTheme="majorEastAsia" w:hAnsiTheme="majorHAnsi" w:cstheme="majorBidi"/>
      <w:b/>
      <w:bCs/>
      <w:i/>
      <w:iCs/>
      <w:color w:val="E97132" w:themeColor="accent2"/>
      <w:sz w:val="20"/>
      <w:szCs w:val="20"/>
    </w:rPr>
  </w:style>
  <w:style w:type="character" w:styleId="IntenseReference">
    <w:name w:val="Intense Reference"/>
    <w:uiPriority w:val="32"/>
    <w:qFormat/>
    <w:rsid w:val="00B069B8"/>
    <w:rPr>
      <w:b/>
      <w:bCs/>
      <w:i/>
      <w:iCs/>
      <w:smallCaps/>
      <w:color w:val="E97132" w:themeColor="accent2"/>
      <w:u w:color="E97132" w:themeColor="accent2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B069B8"/>
    <w:rPr>
      <w:b/>
      <w:bCs/>
      <w:color w:val="BF4E14" w:themeColor="accent2" w:themeShade="BF"/>
      <w:sz w:val="18"/>
      <w:szCs w:val="18"/>
    </w:rPr>
  </w:style>
  <w:style w:type="character" w:styleId="Strong">
    <w:name w:val="Strong"/>
    <w:uiPriority w:val="22"/>
    <w:qFormat/>
    <w:rsid w:val="00B069B8"/>
    <w:rPr>
      <w:b/>
      <w:bCs/>
      <w:spacing w:val="0"/>
    </w:rPr>
  </w:style>
  <w:style w:type="character" w:styleId="Emphasis">
    <w:name w:val="Emphasis"/>
    <w:uiPriority w:val="20"/>
    <w:qFormat/>
    <w:rsid w:val="00B069B8"/>
    <w:rPr>
      <w:rFonts w:asciiTheme="majorHAnsi" w:eastAsiaTheme="majorEastAsia" w:hAnsiTheme="majorHAnsi" w:cstheme="majorBidi"/>
      <w:b/>
      <w:bCs/>
      <w:i/>
      <w:iCs/>
      <w:color w:val="E97132" w:themeColor="accent2"/>
      <w:bdr w:val="single" w:sz="18" w:space="0" w:color="FAE2D5" w:themeColor="accent2" w:themeTint="33"/>
      <w:shd w:val="clear" w:color="auto" w:fill="FAE2D5" w:themeFill="accent2" w:themeFillTint="33"/>
    </w:rPr>
  </w:style>
  <w:style w:type="paragraph" w:styleId="NoSpacing">
    <w:name w:val="No Spacing"/>
    <w:basedOn w:val="Normal"/>
    <w:link w:val="NoSpacingChar"/>
    <w:uiPriority w:val="1"/>
    <w:qFormat/>
    <w:rsid w:val="00B069B8"/>
    <w:pPr>
      <w:spacing w:after="0" w:line="240" w:lineRule="auto"/>
    </w:pPr>
  </w:style>
  <w:style w:type="character" w:customStyle="1" w:styleId="NoSpacingChar">
    <w:name w:val="No Spacing Char"/>
    <w:basedOn w:val="DefaultParagraphFont"/>
    <w:link w:val="NoSpacing"/>
    <w:uiPriority w:val="1"/>
    <w:rsid w:val="00B069B8"/>
    <w:rPr>
      <w:i/>
      <w:iCs/>
      <w:sz w:val="20"/>
      <w:szCs w:val="20"/>
    </w:rPr>
  </w:style>
  <w:style w:type="character" w:styleId="SubtleEmphasis">
    <w:name w:val="Subtle Emphasis"/>
    <w:uiPriority w:val="19"/>
    <w:qFormat/>
    <w:rsid w:val="00B069B8"/>
    <w:rPr>
      <w:rFonts w:asciiTheme="majorHAnsi" w:eastAsiaTheme="majorEastAsia" w:hAnsiTheme="majorHAnsi" w:cstheme="majorBidi"/>
      <w:i/>
      <w:iCs/>
      <w:color w:val="E97132" w:themeColor="accent2"/>
    </w:rPr>
  </w:style>
  <w:style w:type="character" w:styleId="SubtleReference">
    <w:name w:val="Subtle Reference"/>
    <w:uiPriority w:val="31"/>
    <w:qFormat/>
    <w:rsid w:val="00B069B8"/>
    <w:rPr>
      <w:i/>
      <w:iCs/>
      <w:smallCaps/>
      <w:color w:val="E97132" w:themeColor="accent2"/>
      <w:u w:color="E97132" w:themeColor="accent2"/>
    </w:rPr>
  </w:style>
  <w:style w:type="character" w:styleId="BookTitle">
    <w:name w:val="Book Title"/>
    <w:uiPriority w:val="33"/>
    <w:qFormat/>
    <w:rsid w:val="00B069B8"/>
    <w:rPr>
      <w:rFonts w:asciiTheme="majorHAnsi" w:eastAsiaTheme="majorEastAsia" w:hAnsiTheme="majorHAnsi" w:cstheme="majorBidi"/>
      <w:b/>
      <w:bCs/>
      <w:i/>
      <w:iCs/>
      <w:smallCaps/>
      <w:color w:val="BF4E14" w:themeColor="accent2" w:themeShade="BF"/>
      <w:u w:val="single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B069B8"/>
    <w:pPr>
      <w:outlineLvl w:val="9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10" Type="http://schemas.openxmlformats.org/officeDocument/2006/relationships/theme" Target="theme/theme1.xml"/><Relationship Id="rId4" Type="http://schemas.openxmlformats.org/officeDocument/2006/relationships/image" Target="media/image1.jpe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4</Pages>
  <Words>155</Words>
  <Characters>885</Characters>
  <Application>Microsoft Office Word</Application>
  <DocSecurity>0</DocSecurity>
  <Lines>7</Lines>
  <Paragraphs>2</Paragraphs>
  <ScaleCrop>false</ScaleCrop>
  <Company/>
  <LinksUpToDate>false</LinksUpToDate>
  <CharactersWithSpaces>1038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Pradip Shrees</dc:creator>
  <cp:keywords/>
  <dc:description/>
  <cp:lastModifiedBy>Pradip Shrees</cp:lastModifiedBy>
  <cp:revision>1</cp:revision>
  <dcterms:created xsi:type="dcterms:W3CDTF">2025-11-05T04:33:00Z</dcterms:created>
  <dcterms:modified xsi:type="dcterms:W3CDTF">2025-11-05T04:36:00Z</dcterms:modified>
</cp:coreProperties>
</file>